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F5" w:rsidRPr="001D7EF5" w:rsidRDefault="001D7EF5" w:rsidP="001D7EF5">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別添資料１</w:t>
      </w:r>
    </w:p>
    <w:p w:rsidR="009F2B5E" w:rsidRPr="00C135E8" w:rsidRDefault="009F2B5E" w:rsidP="003E2974">
      <w:pPr>
        <w:jc w:val="center"/>
        <w:rPr>
          <w:rFonts w:ascii="HG丸ｺﾞｼｯｸM-PRO" w:eastAsia="HG丸ｺﾞｼｯｸM-PRO" w:hAnsi="HG丸ｺﾞｼｯｸM-PRO"/>
          <w:sz w:val="48"/>
        </w:rPr>
      </w:pPr>
      <w:r w:rsidRPr="00C135E8">
        <w:rPr>
          <w:rFonts w:ascii="HG丸ｺﾞｼｯｸM-PRO" w:eastAsia="HG丸ｺﾞｼｯｸM-PRO" w:hAnsi="HG丸ｺﾞｼｯｸM-PRO" w:hint="eastAsia"/>
          <w:sz w:val="48"/>
        </w:rPr>
        <w:t>食品の取り扱いについて</w:t>
      </w:r>
    </w:p>
    <w:p w:rsidR="003E2974" w:rsidRDefault="003E2974" w:rsidP="009F2B5E">
      <w:pPr>
        <w:rPr>
          <w:rFonts w:ascii="HG丸ｺﾞｼｯｸM-PRO" w:eastAsia="HG丸ｺﾞｼｯｸM-PRO" w:hAnsi="HG丸ｺﾞｼｯｸM-PRO"/>
        </w:rPr>
      </w:pPr>
    </w:p>
    <w:p w:rsidR="00C135E8" w:rsidRDefault="00C135E8" w:rsidP="001D7EF5">
      <w:pPr>
        <w:spacing w:line="400" w:lineRule="exact"/>
        <w:ind w:firstLineChars="100" w:firstLine="320"/>
        <w:rPr>
          <w:rFonts w:ascii="HG丸ｺﾞｼｯｸM-PRO" w:eastAsia="HG丸ｺﾞｼｯｸM-PRO" w:hAnsi="HG丸ｺﾞｼｯｸM-PRO"/>
          <w:sz w:val="32"/>
        </w:rPr>
      </w:pPr>
      <w:r>
        <w:rPr>
          <w:rFonts w:ascii="HG丸ｺﾞｼｯｸM-PRO" w:eastAsia="HG丸ｺﾞｼｯｸM-PRO" w:hAnsi="HG丸ｺﾞｼｯｸM-PRO" w:hint="eastAsia"/>
          <w:sz w:val="32"/>
          <w:u w:val="wave"/>
        </w:rPr>
        <w:t>原則</w:t>
      </w:r>
      <w:r w:rsidR="009F2B5E" w:rsidRPr="00C135E8">
        <w:rPr>
          <w:rFonts w:ascii="HG丸ｺﾞｼｯｸM-PRO" w:eastAsia="HG丸ｺﾞｼｯｸM-PRO" w:hAnsi="HG丸ｺﾞｼｯｸM-PRO" w:hint="eastAsia"/>
          <w:sz w:val="32"/>
          <w:u w:val="wave"/>
        </w:rPr>
        <w:t>として、営業者及び出店者が1回の催事で取り扱うことのできる食品は、1品目とします。</w:t>
      </w:r>
      <w:r w:rsidR="009F2B5E" w:rsidRPr="00C135E8">
        <w:rPr>
          <w:rFonts w:ascii="HG丸ｺﾞｼｯｸM-PRO" w:eastAsia="HG丸ｺﾞｼｯｸM-PRO" w:hAnsi="HG丸ｺﾞｼｯｸM-PRO" w:hint="eastAsia"/>
          <w:sz w:val="32"/>
        </w:rPr>
        <w:t>また、現場での作業は、加熱調理など簡易な方法による調理に限ることとします。</w:t>
      </w:r>
    </w:p>
    <w:p w:rsidR="00C135E8" w:rsidRDefault="00C135E8" w:rsidP="001D7EF5">
      <w:pPr>
        <w:spacing w:line="400" w:lineRule="exact"/>
        <w:ind w:firstLineChars="100" w:firstLine="320"/>
        <w:rPr>
          <w:rFonts w:ascii="HG丸ｺﾞｼｯｸM-PRO" w:eastAsia="HG丸ｺﾞｼｯｸM-PRO" w:hAnsi="HG丸ｺﾞｼｯｸM-PRO"/>
          <w:sz w:val="32"/>
        </w:rPr>
      </w:pPr>
      <w:r>
        <w:rPr>
          <w:rFonts w:ascii="HG丸ｺﾞｼｯｸM-PRO" w:eastAsia="HG丸ｺﾞｼｯｸM-PRO" w:hAnsi="HG丸ｺﾞｼｯｸM-PRO" w:hint="eastAsia"/>
          <w:sz w:val="32"/>
        </w:rPr>
        <w:t>食品の取り扱いについては、以下</w:t>
      </w:r>
      <w:r w:rsidR="009F2B5E" w:rsidRPr="00C135E8">
        <w:rPr>
          <w:rFonts w:ascii="HG丸ｺﾞｼｯｸM-PRO" w:eastAsia="HG丸ｺﾞｼｯｸM-PRO" w:hAnsi="HG丸ｺﾞｼｯｸM-PRO" w:hint="eastAsia"/>
          <w:sz w:val="32"/>
        </w:rPr>
        <w:t>1</w:t>
      </w:r>
      <w:r w:rsidR="003E2974" w:rsidRPr="00C135E8">
        <w:rPr>
          <w:rFonts w:ascii="HG丸ｺﾞｼｯｸM-PRO" w:eastAsia="HG丸ｺﾞｼｯｸM-PRO" w:hAnsi="HG丸ｺﾞｼｯｸM-PRO" w:hint="eastAsia"/>
          <w:sz w:val="32"/>
        </w:rPr>
        <w:t>．</w:t>
      </w:r>
      <w:r w:rsidR="009F2B5E" w:rsidRPr="00C135E8">
        <w:rPr>
          <w:rFonts w:ascii="HG丸ｺﾞｼｯｸM-PRO" w:eastAsia="HG丸ｺﾞｼｯｸM-PRO" w:hAnsi="HG丸ｺﾞｼｯｸM-PRO" w:hint="eastAsia"/>
          <w:sz w:val="32"/>
        </w:rPr>
        <w:t>～5</w:t>
      </w:r>
      <w:r w:rsidR="003E2974" w:rsidRPr="00C135E8">
        <w:rPr>
          <w:rFonts w:ascii="HG丸ｺﾞｼｯｸM-PRO" w:eastAsia="HG丸ｺﾞｼｯｸM-PRO" w:hAnsi="HG丸ｺﾞｼｯｸM-PRO" w:hint="eastAsia"/>
          <w:sz w:val="32"/>
        </w:rPr>
        <w:t>．</w:t>
      </w:r>
      <w:r w:rsidR="009F2B5E" w:rsidRPr="00C135E8">
        <w:rPr>
          <w:rFonts w:ascii="HG丸ｺﾞｼｯｸM-PRO" w:eastAsia="HG丸ｺﾞｼｯｸM-PRO" w:hAnsi="HG丸ｺﾞｼｯｸM-PRO" w:hint="eastAsia"/>
          <w:sz w:val="32"/>
        </w:rPr>
        <w:t>の事項を遵守してください。</w:t>
      </w:r>
    </w:p>
    <w:p w:rsidR="009F2B5E" w:rsidRPr="00C135E8" w:rsidRDefault="003E2974" w:rsidP="001D7EF5">
      <w:pPr>
        <w:spacing w:line="400" w:lineRule="exact"/>
        <w:ind w:firstLineChars="100" w:firstLine="320"/>
        <w:rPr>
          <w:rFonts w:ascii="HG丸ｺﾞｼｯｸM-PRO" w:eastAsia="HG丸ｺﾞｼｯｸM-PRO" w:hAnsi="HG丸ｺﾞｼｯｸM-PRO"/>
          <w:sz w:val="32"/>
        </w:rPr>
      </w:pPr>
      <w:r w:rsidRPr="00C135E8">
        <w:rPr>
          <w:rFonts w:ascii="HG丸ｺﾞｼｯｸM-PRO" w:eastAsia="HG丸ｺﾞｼｯｸM-PRO" w:hAnsi="HG丸ｺﾞｼｯｸM-PRO" w:hint="eastAsia"/>
          <w:sz w:val="32"/>
        </w:rPr>
        <w:t>なお、取り扱い可能な品目の例示については、裏面のとおりです。</w:t>
      </w:r>
    </w:p>
    <w:p w:rsidR="00C135E8" w:rsidRDefault="00C135E8" w:rsidP="00C135E8">
      <w:pPr>
        <w:spacing w:line="276" w:lineRule="auto"/>
        <w:ind w:firstLineChars="50" w:firstLine="120"/>
        <w:rPr>
          <w:rFonts w:ascii="HG丸ｺﾞｼｯｸM-PRO" w:eastAsia="HG丸ｺﾞｼｯｸM-PRO" w:hAnsi="HG丸ｺﾞｼｯｸM-PRO"/>
          <w:sz w:val="24"/>
        </w:rPr>
      </w:pPr>
    </w:p>
    <w:p w:rsidR="00C135E8" w:rsidRPr="003E2974" w:rsidRDefault="00C135E8" w:rsidP="00C135E8">
      <w:pPr>
        <w:spacing w:line="276" w:lineRule="auto"/>
        <w:ind w:firstLineChars="50" w:firstLine="120"/>
        <w:rPr>
          <w:rFonts w:ascii="HG丸ｺﾞｼｯｸM-PRO" w:eastAsia="HG丸ｺﾞｼｯｸM-PRO" w:hAnsi="HG丸ｺﾞｼｯｸM-PRO"/>
          <w:sz w:val="24"/>
        </w:rPr>
      </w:pPr>
    </w:p>
    <w:p w:rsidR="003E2974" w:rsidRPr="00C135E8" w:rsidRDefault="009F2B5E" w:rsidP="00C135E8">
      <w:pPr>
        <w:pStyle w:val="a4"/>
        <w:numPr>
          <w:ilvl w:val="0"/>
          <w:numId w:val="1"/>
        </w:numPr>
        <w:spacing w:line="360" w:lineRule="auto"/>
        <w:ind w:leftChars="0"/>
        <w:rPr>
          <w:rFonts w:ascii="HG丸ｺﾞｼｯｸM-PRO" w:eastAsia="HG丸ｺﾞｼｯｸM-PRO" w:hAnsi="HG丸ｺﾞｼｯｸM-PRO"/>
          <w:sz w:val="28"/>
        </w:rPr>
      </w:pPr>
      <w:r w:rsidRPr="00C135E8">
        <w:rPr>
          <w:rFonts w:ascii="HG丸ｺﾞｼｯｸM-PRO" w:eastAsia="HG丸ｺﾞｼｯｸM-PRO" w:hAnsi="HG丸ｺﾞｼｯｸM-PRO" w:hint="eastAsia"/>
          <w:sz w:val="28"/>
        </w:rPr>
        <w:t>すし、さしみ等生食する食品で衛生上の危害発生の恐れの高いものは取り扱わないこと。</w:t>
      </w:r>
    </w:p>
    <w:p w:rsidR="003E2974" w:rsidRPr="00C135E8" w:rsidRDefault="009F2B5E" w:rsidP="00C135E8">
      <w:pPr>
        <w:pStyle w:val="a4"/>
        <w:numPr>
          <w:ilvl w:val="0"/>
          <w:numId w:val="1"/>
        </w:numPr>
        <w:spacing w:line="360" w:lineRule="auto"/>
        <w:ind w:leftChars="0"/>
        <w:rPr>
          <w:rFonts w:ascii="HG丸ｺﾞｼｯｸM-PRO" w:eastAsia="HG丸ｺﾞｼｯｸM-PRO" w:hAnsi="HG丸ｺﾞｼｯｸM-PRO"/>
          <w:sz w:val="28"/>
        </w:rPr>
      </w:pPr>
      <w:r w:rsidRPr="00C135E8">
        <w:rPr>
          <w:rFonts w:ascii="HG丸ｺﾞｼｯｸM-PRO" w:eastAsia="HG丸ｺﾞｼｯｸM-PRO" w:hAnsi="HG丸ｺﾞｼｯｸM-PRO" w:hint="eastAsia"/>
          <w:sz w:val="28"/>
        </w:rPr>
        <w:t>原材料の細切等の仕込行為はその場で行わないこと。仕込の必要な原材料を使用する場合は、清潔な調理、加工施設等で仕込を行い、必要に応じて使用（調理）直前まで冷蔵保管すること。</w:t>
      </w:r>
    </w:p>
    <w:p w:rsidR="003E2974" w:rsidRPr="00C135E8" w:rsidRDefault="009F2B5E" w:rsidP="00C135E8">
      <w:pPr>
        <w:pStyle w:val="a4"/>
        <w:numPr>
          <w:ilvl w:val="0"/>
          <w:numId w:val="1"/>
        </w:numPr>
        <w:spacing w:line="360" w:lineRule="auto"/>
        <w:ind w:leftChars="0"/>
        <w:rPr>
          <w:rFonts w:ascii="HG丸ｺﾞｼｯｸM-PRO" w:eastAsia="HG丸ｺﾞｼｯｸM-PRO" w:hAnsi="HG丸ｺﾞｼｯｸM-PRO"/>
          <w:sz w:val="28"/>
        </w:rPr>
      </w:pPr>
      <w:r w:rsidRPr="00C135E8">
        <w:rPr>
          <w:rFonts w:ascii="HG丸ｺﾞｼｯｸM-PRO" w:eastAsia="HG丸ｺﾞｼｯｸM-PRO" w:hAnsi="HG丸ｺﾞｼｯｸM-PRO" w:hint="eastAsia"/>
          <w:sz w:val="28"/>
        </w:rPr>
        <w:t>かき氷には飲用適の水を製氷したものを使用し、削氷を行う際は、手指やほこり等で汚染されない構造の機械を用い、盛り付けは衛生的な器具を用いること。</w:t>
      </w:r>
    </w:p>
    <w:p w:rsidR="003E2974" w:rsidRPr="00C135E8" w:rsidRDefault="009F2B5E" w:rsidP="00C135E8">
      <w:pPr>
        <w:pStyle w:val="a4"/>
        <w:numPr>
          <w:ilvl w:val="0"/>
          <w:numId w:val="1"/>
        </w:numPr>
        <w:spacing w:line="360" w:lineRule="auto"/>
        <w:ind w:leftChars="0"/>
        <w:rPr>
          <w:rFonts w:ascii="HG丸ｺﾞｼｯｸM-PRO" w:eastAsia="HG丸ｺﾞｼｯｸM-PRO" w:hAnsi="HG丸ｺﾞｼｯｸM-PRO"/>
          <w:sz w:val="28"/>
        </w:rPr>
      </w:pPr>
      <w:r w:rsidRPr="00C135E8">
        <w:rPr>
          <w:rFonts w:ascii="HG丸ｺﾞｼｯｸM-PRO" w:eastAsia="HG丸ｺﾞｼｯｸM-PRO" w:hAnsi="HG丸ｺﾞｼｯｸM-PRO" w:hint="eastAsia"/>
          <w:sz w:val="28"/>
        </w:rPr>
        <w:t>生めんのゆで行為等その場で</w:t>
      </w:r>
      <w:r w:rsidR="003E2974" w:rsidRPr="00C135E8">
        <w:rPr>
          <w:rFonts w:ascii="HG丸ｺﾞｼｯｸM-PRO" w:eastAsia="HG丸ｺﾞｼｯｸM-PRO" w:hAnsi="HG丸ｺﾞｼｯｸM-PRO" w:hint="eastAsia"/>
          <w:sz w:val="28"/>
        </w:rPr>
        <w:t>の製造、加工及び調理に多量の水の使用を必要とするものは取り扱</w:t>
      </w:r>
      <w:r w:rsidRPr="00C135E8">
        <w:rPr>
          <w:rFonts w:ascii="HG丸ｺﾞｼｯｸM-PRO" w:eastAsia="HG丸ｺﾞｼｯｸM-PRO" w:hAnsi="HG丸ｺﾞｼｯｸM-PRO" w:hint="eastAsia"/>
          <w:sz w:val="28"/>
        </w:rPr>
        <w:t>わないこと。</w:t>
      </w:r>
    </w:p>
    <w:p w:rsidR="009F2B5E" w:rsidRPr="00C135E8" w:rsidRDefault="009F2B5E" w:rsidP="00C135E8">
      <w:pPr>
        <w:pStyle w:val="a4"/>
        <w:numPr>
          <w:ilvl w:val="0"/>
          <w:numId w:val="1"/>
        </w:numPr>
        <w:spacing w:line="360" w:lineRule="auto"/>
        <w:ind w:leftChars="0"/>
        <w:rPr>
          <w:rFonts w:ascii="HG丸ｺﾞｼｯｸM-PRO" w:eastAsia="HG丸ｺﾞｼｯｸM-PRO" w:hAnsi="HG丸ｺﾞｼｯｸM-PRO"/>
          <w:sz w:val="28"/>
        </w:rPr>
      </w:pPr>
      <w:r w:rsidRPr="00C135E8">
        <w:rPr>
          <w:rFonts w:ascii="HG丸ｺﾞｼｯｸM-PRO" w:eastAsia="HG丸ｺﾞｼｯｸM-PRO" w:hAnsi="HG丸ｺﾞｼｯｸM-PRO" w:hint="eastAsia"/>
          <w:sz w:val="28"/>
        </w:rPr>
        <w:t>客への提供直前に加熱調理が行えるものを提供すること。ただし、かき氷、ところてん、清涼飲料水及び酒類並びにクレープ、団子、果実チョコ等のいわゆるトッピング、からめ等を行うものはこの限りでない。また、農産物の簡易な加工品については、必要に応じて殺菌等の処理を行うこと。</w:t>
      </w:r>
    </w:p>
    <w:p w:rsidR="003E2974" w:rsidRDefault="003E2974">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10485" w:type="dxa"/>
        <w:tblLook w:val="04A0" w:firstRow="1" w:lastRow="0" w:firstColumn="1" w:lastColumn="0" w:noHBand="0" w:noVBand="1"/>
      </w:tblPr>
      <w:tblGrid>
        <w:gridCol w:w="1701"/>
        <w:gridCol w:w="5524"/>
        <w:gridCol w:w="3260"/>
      </w:tblGrid>
      <w:tr w:rsidR="009F2B5E" w:rsidRPr="003E2974" w:rsidTr="00C135E8">
        <w:tc>
          <w:tcPr>
            <w:tcW w:w="10485" w:type="dxa"/>
            <w:gridSpan w:val="3"/>
            <w:tcBorders>
              <w:top w:val="nil"/>
              <w:left w:val="nil"/>
              <w:bottom w:val="single" w:sz="4" w:space="0" w:color="auto"/>
              <w:right w:val="nil"/>
            </w:tcBorders>
          </w:tcPr>
          <w:p w:rsidR="009F2B5E" w:rsidRPr="001D7EF5" w:rsidRDefault="00C135E8"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lastRenderedPageBreak/>
              <w:t>●取り扱い可能な品目の例示</w:t>
            </w:r>
          </w:p>
        </w:tc>
      </w:tr>
      <w:tr w:rsidR="009F2B5E" w:rsidRPr="003E2974" w:rsidTr="005A3C09">
        <w:tc>
          <w:tcPr>
            <w:tcW w:w="1701" w:type="dxa"/>
            <w:tcBorders>
              <w:top w:val="single" w:sz="4" w:space="0" w:color="auto"/>
            </w:tcBorders>
            <w:shd w:val="clear" w:color="auto" w:fill="BFBFBF" w:themeFill="background1" w:themeFillShade="BF"/>
          </w:tcPr>
          <w:p w:rsidR="009F2B5E" w:rsidRPr="001D7EF5" w:rsidRDefault="009F2B5E" w:rsidP="00C135E8">
            <w:pPr>
              <w:spacing w:line="280" w:lineRule="exact"/>
              <w:jc w:val="center"/>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分類</w:t>
            </w:r>
          </w:p>
        </w:tc>
        <w:tc>
          <w:tcPr>
            <w:tcW w:w="5524" w:type="dxa"/>
            <w:tcBorders>
              <w:top w:val="single" w:sz="4" w:space="0" w:color="auto"/>
            </w:tcBorders>
            <w:shd w:val="clear" w:color="auto" w:fill="BFBFBF" w:themeFill="background1" w:themeFillShade="BF"/>
          </w:tcPr>
          <w:p w:rsidR="009F2B5E" w:rsidRPr="001D7EF5" w:rsidRDefault="009F2B5E" w:rsidP="00C135E8">
            <w:pPr>
              <w:spacing w:line="280" w:lineRule="exact"/>
              <w:jc w:val="center"/>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品目の範囲</w:t>
            </w:r>
          </w:p>
        </w:tc>
        <w:tc>
          <w:tcPr>
            <w:tcW w:w="3260" w:type="dxa"/>
            <w:tcBorders>
              <w:top w:val="single" w:sz="4" w:space="0" w:color="auto"/>
            </w:tcBorders>
            <w:shd w:val="clear" w:color="auto" w:fill="BFBFBF" w:themeFill="background1" w:themeFillShade="BF"/>
          </w:tcPr>
          <w:p w:rsidR="009F2B5E" w:rsidRPr="001D7EF5" w:rsidRDefault="009F2B5E" w:rsidP="00C135E8">
            <w:pPr>
              <w:spacing w:line="280" w:lineRule="exact"/>
              <w:jc w:val="center"/>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品目例</w:t>
            </w:r>
          </w:p>
        </w:tc>
      </w:tr>
      <w:tr w:rsidR="009F2B5E" w:rsidRPr="003E2974" w:rsidTr="00C135E8">
        <w:tc>
          <w:tcPr>
            <w:tcW w:w="1701" w:type="dxa"/>
          </w:tcPr>
          <w:p w:rsidR="001D7EF5" w:rsidRPr="001D7EF5" w:rsidRDefault="009F2B5E"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煮物類</w:t>
            </w:r>
          </w:p>
          <w:p w:rsidR="009F2B5E" w:rsidRPr="001D7EF5" w:rsidRDefault="009F2B5E" w:rsidP="001D7EF5">
            <w:pPr>
              <w:jc w:val="center"/>
              <w:rPr>
                <w:rFonts w:ascii="HG丸ｺﾞｼｯｸM-PRO" w:eastAsia="HG丸ｺﾞｼｯｸM-PRO" w:hAnsi="HG丸ｺﾞｼｯｸM-PRO"/>
                <w:b/>
                <w:sz w:val="22"/>
              </w:rPr>
            </w:pPr>
          </w:p>
        </w:tc>
        <w:tc>
          <w:tcPr>
            <w:tcW w:w="5524"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事前に仕込み（細切、煮込み等）し、その場で煮込んだもの。</w:t>
            </w:r>
          </w:p>
        </w:tc>
        <w:tc>
          <w:tcPr>
            <w:tcW w:w="3260"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おでん、煮込み、豚汁、けんちん汁</w:t>
            </w:r>
          </w:p>
        </w:tc>
      </w:tr>
      <w:tr w:rsidR="003E2974" w:rsidRPr="003E2974" w:rsidTr="00C135E8">
        <w:tc>
          <w:tcPr>
            <w:tcW w:w="1701" w:type="dxa"/>
            <w:vMerge w:val="restart"/>
          </w:tcPr>
          <w:p w:rsidR="003E2974"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焼物類</w:t>
            </w:r>
          </w:p>
        </w:tc>
        <w:tc>
          <w:tcPr>
            <w:tcW w:w="5524"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事前に仕込み（細切等）し冷蔵した具を、その場で焼いたもの。焼き肉、焼きとり類にあっては、その場で加熱が十分できる大きさ（一口サイズ等）に事前に加工したもの。</w:t>
            </w:r>
          </w:p>
        </w:tc>
        <w:tc>
          <w:tcPr>
            <w:tcW w:w="3260"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焼き肉、焼きとり、焼き魚、焼き貝、いか焼き、焼き</w:t>
            </w:r>
          </w:p>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まんじゅう</w:t>
            </w:r>
          </w:p>
        </w:tc>
      </w:tr>
      <w:tr w:rsidR="003E2974" w:rsidRPr="003E2974" w:rsidTr="00C135E8">
        <w:tc>
          <w:tcPr>
            <w:tcW w:w="1701" w:type="dxa"/>
            <w:vMerge/>
          </w:tcPr>
          <w:p w:rsidR="003E2974" w:rsidRPr="001D7EF5" w:rsidRDefault="003E2974" w:rsidP="00C135E8">
            <w:pPr>
              <w:spacing w:line="280" w:lineRule="exact"/>
              <w:rPr>
                <w:rFonts w:ascii="HG丸ｺﾞｼｯｸM-PRO" w:eastAsia="HG丸ｺﾞｼｯｸM-PRO" w:hAnsi="HG丸ｺﾞｼｯｸM-PRO"/>
                <w:b/>
                <w:sz w:val="22"/>
              </w:rPr>
            </w:pPr>
          </w:p>
        </w:tc>
        <w:tc>
          <w:tcPr>
            <w:tcW w:w="5524"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その場で水に溶いた小麦粉等と、事前に仕込み（細切等）した具をその場で混ぜ合わせて焼いたもの。</w:t>
            </w:r>
          </w:p>
        </w:tc>
        <w:tc>
          <w:tcPr>
            <w:tcW w:w="3260"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お好み焼き、たこ焼き</w:t>
            </w:r>
          </w:p>
        </w:tc>
      </w:tr>
      <w:tr w:rsidR="003E2974" w:rsidRPr="003E2974" w:rsidTr="00C135E8">
        <w:tc>
          <w:tcPr>
            <w:tcW w:w="1701" w:type="dxa"/>
            <w:vMerge/>
          </w:tcPr>
          <w:p w:rsidR="003E2974" w:rsidRPr="001D7EF5" w:rsidRDefault="003E2974" w:rsidP="00C135E8">
            <w:pPr>
              <w:spacing w:line="280" w:lineRule="exact"/>
              <w:rPr>
                <w:rFonts w:ascii="HG丸ｺﾞｼｯｸM-PRO" w:eastAsia="HG丸ｺﾞｼｯｸM-PRO" w:hAnsi="HG丸ｺﾞｼｯｸM-PRO"/>
                <w:b/>
                <w:sz w:val="22"/>
              </w:rPr>
            </w:pPr>
          </w:p>
        </w:tc>
        <w:tc>
          <w:tcPr>
            <w:tcW w:w="5524"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許可施設等で製造されたピザ生地に、事前に細切した具をのせて、その場で焼いたもの。</w:t>
            </w:r>
          </w:p>
        </w:tc>
        <w:tc>
          <w:tcPr>
            <w:tcW w:w="3260"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ピザ</w:t>
            </w:r>
          </w:p>
        </w:tc>
      </w:tr>
      <w:tr w:rsidR="009F2B5E" w:rsidRPr="003E2974" w:rsidTr="00C135E8">
        <w:tc>
          <w:tcPr>
            <w:tcW w:w="1701" w:type="dxa"/>
          </w:tcPr>
          <w:p w:rsidR="009F2B5E" w:rsidRPr="001D7EF5" w:rsidRDefault="009F2B5E"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焼めん類</w:t>
            </w:r>
          </w:p>
        </w:tc>
        <w:tc>
          <w:tcPr>
            <w:tcW w:w="5524"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事前に仕込みした具とめん類を、その場で炒めたもの。</w:t>
            </w:r>
          </w:p>
        </w:tc>
        <w:tc>
          <w:tcPr>
            <w:tcW w:w="3260"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焼きそば、焼きうどん、焼きビーフン</w:t>
            </w:r>
          </w:p>
        </w:tc>
      </w:tr>
      <w:tr w:rsidR="009F2B5E" w:rsidRPr="003E2974" w:rsidTr="00C135E8">
        <w:tc>
          <w:tcPr>
            <w:tcW w:w="1701" w:type="dxa"/>
          </w:tcPr>
          <w:p w:rsidR="009F2B5E" w:rsidRPr="001D7EF5" w:rsidRDefault="009F2B5E"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茹で物、蒸し物類</w:t>
            </w:r>
          </w:p>
        </w:tc>
        <w:tc>
          <w:tcPr>
            <w:tcW w:w="5524"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農産物や事前に仕込みした具をその場で茹でるか、蒸したもの。</w:t>
            </w:r>
          </w:p>
        </w:tc>
        <w:tc>
          <w:tcPr>
            <w:tcW w:w="3260"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じゃがバター、蒸し餃子、蒸しシュウマイ</w:t>
            </w:r>
          </w:p>
        </w:tc>
      </w:tr>
      <w:tr w:rsidR="009F2B5E" w:rsidRPr="003E2974" w:rsidTr="00C135E8">
        <w:tc>
          <w:tcPr>
            <w:tcW w:w="1701" w:type="dxa"/>
          </w:tcPr>
          <w:p w:rsidR="009F2B5E" w:rsidRPr="001D7EF5" w:rsidRDefault="009F2B5E"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揚げ物類</w:t>
            </w:r>
          </w:p>
        </w:tc>
        <w:tc>
          <w:tcPr>
            <w:tcW w:w="5524"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事前に仕込みした具や既製品、そうざい半製品を油で揚げたもの。</w:t>
            </w:r>
          </w:p>
        </w:tc>
        <w:tc>
          <w:tcPr>
            <w:tcW w:w="3260" w:type="dxa"/>
          </w:tcPr>
          <w:p w:rsidR="009F2B5E" w:rsidRPr="00C135E8" w:rsidRDefault="009F2B5E"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串かつ、フライドチキン、フライドポテト</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めん類（原則、最終加熱があるもの。）</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事前に仕込みした具、汁、ソース等を、その場で茹でるか炒めためんに盛り付けたもの。</w:t>
            </w:r>
            <w:bookmarkStart w:id="0" w:name="_GoBack"/>
            <w:bookmarkEnd w:id="0"/>
            <w:r w:rsidRPr="00C135E8">
              <w:rPr>
                <w:rFonts w:ascii="HG丸ｺﾞｼｯｸM-PRO" w:eastAsia="HG丸ｺﾞｼｯｸM-PRO" w:hAnsi="HG丸ｺﾞｼｯｸM-PRO" w:hint="eastAsia"/>
                <w:sz w:val="22"/>
              </w:rPr>
              <w:t>または、めんと合わせて炒めたもの。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うどん、そば、らーめん、スパゲティ</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ドック類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ホットドッグ類、ハンバーガー類については、市販のパンにその場で加熱調理したソーセージ類やパティをはさんだもの（生のもの（野菜等）をトッピングすることは原則不可。）。</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ソーセージ類をそのまま、若しくは衣をつけて焼くか油で揚げたもの、ホットドッグ類、ハンバーガー類</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酒類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その場でコップ等に注いで提供するもの。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日本酒、ビール、焼酎、ワイン</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米飯類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事前に加熱調理された食品（レトルト食品を含む。）を、その場で加温して米飯に盛り付けたもの。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カレーライス</w:t>
            </w:r>
          </w:p>
        </w:tc>
      </w:tr>
      <w:tr w:rsidR="003E2974" w:rsidRPr="003E2974" w:rsidTr="00C135E8">
        <w:tc>
          <w:tcPr>
            <w:tcW w:w="1701" w:type="dxa"/>
          </w:tcPr>
          <w:p w:rsidR="003E2974"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飲料</w:t>
            </w:r>
          </w:p>
        </w:tc>
        <w:tc>
          <w:tcPr>
            <w:tcW w:w="5524" w:type="dxa"/>
            <w:vMerge w:val="restart"/>
            <w:vAlign w:val="center"/>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既製品を用いて、その場で小分け、希釈、混合、調味する飲料、茶菓、甘味食品。</w:t>
            </w:r>
          </w:p>
        </w:tc>
        <w:tc>
          <w:tcPr>
            <w:tcW w:w="3260"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清涼飲料水、甘酒、コーヒー、紅茶</w:t>
            </w:r>
          </w:p>
        </w:tc>
      </w:tr>
      <w:tr w:rsidR="003E2974" w:rsidRPr="003E2974" w:rsidTr="00C135E8">
        <w:tc>
          <w:tcPr>
            <w:tcW w:w="1701" w:type="dxa"/>
          </w:tcPr>
          <w:p w:rsidR="003E2974"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軽食類</w:t>
            </w:r>
          </w:p>
        </w:tc>
        <w:tc>
          <w:tcPr>
            <w:tcW w:w="5524" w:type="dxa"/>
            <w:vMerge/>
          </w:tcPr>
          <w:p w:rsidR="003E2974" w:rsidRPr="00C135E8" w:rsidRDefault="003E2974" w:rsidP="00C135E8">
            <w:pPr>
              <w:spacing w:line="280" w:lineRule="exact"/>
              <w:rPr>
                <w:rFonts w:ascii="HG丸ｺﾞｼｯｸM-PRO" w:eastAsia="HG丸ｺﾞｼｯｸM-PRO" w:hAnsi="HG丸ｺﾞｼｯｸM-PRO"/>
                <w:sz w:val="22"/>
              </w:rPr>
            </w:pPr>
          </w:p>
        </w:tc>
        <w:tc>
          <w:tcPr>
            <w:tcW w:w="3260" w:type="dxa"/>
          </w:tcPr>
          <w:p w:rsidR="003E2974"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ところてん、しるこ</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かき氷類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その場で市販の氷を削氷機で削り容器に盛り付け、市販のシロップ等で調味したもの。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かき氷</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アイスクリーム類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カセット式アイスクリーム類に限る。（汚染があれば、その都度、機械・器具等を洗浄すること。)</w:t>
            </w:r>
          </w:p>
        </w:tc>
        <w:tc>
          <w:tcPr>
            <w:tcW w:w="3260" w:type="dxa"/>
          </w:tcPr>
          <w:p w:rsidR="009F2B5E" w:rsidRPr="00C135E8" w:rsidRDefault="009F2B5E" w:rsidP="00C135E8">
            <w:pPr>
              <w:spacing w:line="280" w:lineRule="exact"/>
              <w:rPr>
                <w:rFonts w:ascii="HG丸ｺﾞｼｯｸM-PRO" w:eastAsia="HG丸ｺﾞｼｯｸM-PRO" w:hAnsi="HG丸ｺﾞｼｯｸM-PRO"/>
                <w:sz w:val="22"/>
              </w:rPr>
            </w:pP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焼菓子類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許可施設等から仕入れ冷蔵したあん類等を、その場で水に溶いた小麦粉等と合わせて焼いたもの、又はその場で焼いたクレープで包んだもの。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今川焼き、たい焼き、クレープ（生クリームは既製品に限る。）、ベビーカステラ、五平餅、焼き餅</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揚菓子類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事前に仕込み（混合、成形等）した具を、その場で油で揚げたもの。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ドーナツ、大学芋</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団子菓子類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事前に団子に成形したものを、その場で焼くか蒸すかし、それに事前に仕込みをした具をからめたもの。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草団子、焼き団子</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まんじゅう類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事前に仕込み（混合、成形等）したまんじゅうを、その場で加熱したもの。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蒸まんじゅう</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もち菓子類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事前についたもちに、事前に仕込みした具をからめたもの。</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あんこもち、きなこもち</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あめ菓子類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事前に仕込みした原料を用いて、その場で簡単な加工を行って作るあめ菓子</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べっこう飴、果実飴、カルメ焼</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その他菓子類</w:t>
            </w:r>
          </w:p>
        </w:tc>
        <w:tc>
          <w:tcPr>
            <w:tcW w:w="5524"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事前に仕込みした具に、その場で簡単な加工を行って作る菓子</w:t>
            </w:r>
          </w:p>
        </w:tc>
        <w:tc>
          <w:tcPr>
            <w:tcW w:w="3260" w:type="dxa"/>
          </w:tcPr>
          <w:p w:rsidR="009F2B5E" w:rsidRPr="00C135E8" w:rsidRDefault="003E2974" w:rsidP="00C135E8">
            <w:pPr>
              <w:spacing w:line="280" w:lineRule="exact"/>
              <w:rPr>
                <w:rFonts w:ascii="HG丸ｺﾞｼｯｸM-PRO" w:eastAsia="HG丸ｺﾞｼｯｸM-PRO" w:hAnsi="HG丸ｺﾞｼｯｸM-PRO"/>
                <w:sz w:val="22"/>
              </w:rPr>
            </w:pPr>
            <w:r w:rsidRPr="00C135E8">
              <w:rPr>
                <w:rFonts w:ascii="HG丸ｺﾞｼｯｸM-PRO" w:eastAsia="HG丸ｺﾞｼｯｸM-PRO" w:hAnsi="HG丸ｺﾞｼｯｸM-PRO" w:hint="eastAsia"/>
                <w:sz w:val="22"/>
              </w:rPr>
              <w:t>果実チョコ</w:t>
            </w:r>
          </w:p>
        </w:tc>
      </w:tr>
      <w:tr w:rsidR="009F2B5E" w:rsidRPr="003E2974" w:rsidTr="00C135E8">
        <w:tc>
          <w:tcPr>
            <w:tcW w:w="1701" w:type="dxa"/>
          </w:tcPr>
          <w:p w:rsidR="009F2B5E" w:rsidRPr="001D7EF5" w:rsidRDefault="003E2974" w:rsidP="00C135E8">
            <w:pPr>
              <w:spacing w:line="280" w:lineRule="exact"/>
              <w:rPr>
                <w:rFonts w:ascii="HG丸ｺﾞｼｯｸM-PRO" w:eastAsia="HG丸ｺﾞｼｯｸM-PRO" w:hAnsi="HG丸ｺﾞｼｯｸM-PRO"/>
                <w:b/>
                <w:sz w:val="22"/>
              </w:rPr>
            </w:pPr>
            <w:r w:rsidRPr="001D7EF5">
              <w:rPr>
                <w:rFonts w:ascii="HG丸ｺﾞｼｯｸM-PRO" w:eastAsia="HG丸ｺﾞｼｯｸM-PRO" w:hAnsi="HG丸ｺﾞｼｯｸM-PRO" w:hint="eastAsia"/>
                <w:b/>
                <w:sz w:val="22"/>
              </w:rPr>
              <w:t>その他</w:t>
            </w:r>
          </w:p>
        </w:tc>
        <w:tc>
          <w:tcPr>
            <w:tcW w:w="5524" w:type="dxa"/>
          </w:tcPr>
          <w:p w:rsidR="009F2B5E" w:rsidRPr="00C135E8" w:rsidRDefault="00C135E8" w:rsidP="00C135E8">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保健所長が衛生上支障</w:t>
            </w:r>
            <w:r w:rsidR="003E2974" w:rsidRPr="00C135E8">
              <w:rPr>
                <w:rFonts w:ascii="HG丸ｺﾞｼｯｸM-PRO" w:eastAsia="HG丸ｺﾞｼｯｸM-PRO" w:hAnsi="HG丸ｺﾞｼｯｸM-PRO" w:hint="eastAsia"/>
                <w:sz w:val="22"/>
              </w:rPr>
              <w:t>ないと認めた品目</w:t>
            </w:r>
          </w:p>
        </w:tc>
        <w:tc>
          <w:tcPr>
            <w:tcW w:w="3260" w:type="dxa"/>
          </w:tcPr>
          <w:p w:rsidR="009F2B5E" w:rsidRPr="00C135E8" w:rsidRDefault="009F2B5E" w:rsidP="00C135E8">
            <w:pPr>
              <w:spacing w:line="280" w:lineRule="exact"/>
              <w:rPr>
                <w:rFonts w:ascii="HG丸ｺﾞｼｯｸM-PRO" w:eastAsia="HG丸ｺﾞｼｯｸM-PRO" w:hAnsi="HG丸ｺﾞｼｯｸM-PRO"/>
                <w:sz w:val="22"/>
              </w:rPr>
            </w:pPr>
          </w:p>
        </w:tc>
      </w:tr>
    </w:tbl>
    <w:p w:rsidR="0010785F" w:rsidRPr="003E2974" w:rsidRDefault="0010785F" w:rsidP="00C135E8">
      <w:pPr>
        <w:rPr>
          <w:rFonts w:ascii="HG丸ｺﾞｼｯｸM-PRO" w:eastAsia="HG丸ｺﾞｼｯｸM-PRO" w:hAnsi="HG丸ｺﾞｼｯｸM-PRO"/>
        </w:rPr>
      </w:pPr>
    </w:p>
    <w:sectPr w:rsidR="0010785F" w:rsidRPr="003E2974" w:rsidSect="00C135E8">
      <w:pgSz w:w="11906" w:h="16838"/>
      <w:pgMar w:top="851" w:right="720" w:bottom="426"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ECC" w:rsidRDefault="00B44ECC" w:rsidP="001D7EF5">
      <w:r>
        <w:separator/>
      </w:r>
    </w:p>
  </w:endnote>
  <w:endnote w:type="continuationSeparator" w:id="0">
    <w:p w:rsidR="00B44ECC" w:rsidRDefault="00B44ECC" w:rsidP="001D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ECC" w:rsidRDefault="00B44ECC" w:rsidP="001D7EF5">
      <w:r>
        <w:separator/>
      </w:r>
    </w:p>
  </w:footnote>
  <w:footnote w:type="continuationSeparator" w:id="0">
    <w:p w:rsidR="00B44ECC" w:rsidRDefault="00B44ECC" w:rsidP="001D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A63"/>
    <w:multiLevelType w:val="hybridMultilevel"/>
    <w:tmpl w:val="00EE09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5E"/>
    <w:rsid w:val="0010785F"/>
    <w:rsid w:val="001D7EF5"/>
    <w:rsid w:val="003E2974"/>
    <w:rsid w:val="005A3C09"/>
    <w:rsid w:val="009F2B5E"/>
    <w:rsid w:val="00B44ECC"/>
    <w:rsid w:val="00C1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B95FD23-AF1F-44CC-BA41-9003D4AE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974"/>
    <w:pPr>
      <w:ind w:leftChars="400" w:left="840"/>
    </w:pPr>
  </w:style>
  <w:style w:type="paragraph" w:styleId="a5">
    <w:name w:val="header"/>
    <w:basedOn w:val="a"/>
    <w:link w:val="a6"/>
    <w:uiPriority w:val="99"/>
    <w:unhideWhenUsed/>
    <w:rsid w:val="001D7EF5"/>
    <w:pPr>
      <w:tabs>
        <w:tab w:val="center" w:pos="4252"/>
        <w:tab w:val="right" w:pos="8504"/>
      </w:tabs>
      <w:snapToGrid w:val="0"/>
    </w:pPr>
  </w:style>
  <w:style w:type="character" w:customStyle="1" w:styleId="a6">
    <w:name w:val="ヘッダー (文字)"/>
    <w:basedOn w:val="a0"/>
    <w:link w:val="a5"/>
    <w:uiPriority w:val="99"/>
    <w:rsid w:val="001D7EF5"/>
  </w:style>
  <w:style w:type="paragraph" w:styleId="a7">
    <w:name w:val="footer"/>
    <w:basedOn w:val="a"/>
    <w:link w:val="a8"/>
    <w:uiPriority w:val="99"/>
    <w:unhideWhenUsed/>
    <w:rsid w:val="001D7EF5"/>
    <w:pPr>
      <w:tabs>
        <w:tab w:val="center" w:pos="4252"/>
        <w:tab w:val="right" w:pos="8504"/>
      </w:tabs>
      <w:snapToGrid w:val="0"/>
    </w:pPr>
  </w:style>
  <w:style w:type="character" w:customStyle="1" w:styleId="a8">
    <w:name w:val="フッター (文字)"/>
    <w:basedOn w:val="a0"/>
    <w:link w:val="a7"/>
    <w:uiPriority w:val="99"/>
    <w:rsid w:val="001D7EF5"/>
  </w:style>
  <w:style w:type="paragraph" w:styleId="a9">
    <w:name w:val="Balloon Text"/>
    <w:basedOn w:val="a"/>
    <w:link w:val="aa"/>
    <w:uiPriority w:val="99"/>
    <w:semiHidden/>
    <w:unhideWhenUsed/>
    <w:rsid w:val="005A3C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3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BA0B-1467-48D2-B691-CE6341DB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玉村町</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本澤 槙哉</dc:creator>
  <cp:keywords/>
  <dc:description/>
  <cp:lastModifiedBy>本澤 槙哉</cp:lastModifiedBy>
  <cp:revision>3</cp:revision>
  <cp:lastPrinted>2023-08-16T01:34:00Z</cp:lastPrinted>
  <dcterms:created xsi:type="dcterms:W3CDTF">2023-08-15T23:32:00Z</dcterms:created>
  <dcterms:modified xsi:type="dcterms:W3CDTF">2023-08-16T01:35:00Z</dcterms:modified>
</cp:coreProperties>
</file>